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94" w:rsidRDefault="00E029EB" w:rsidP="00E029EB">
      <w:pPr>
        <w:jc w:val="center"/>
        <w:rPr>
          <w:b/>
          <w:sz w:val="24"/>
          <w:szCs w:val="24"/>
        </w:rPr>
      </w:pPr>
      <w:bookmarkStart w:id="0" w:name="_GoBack"/>
      <w:bookmarkEnd w:id="0"/>
      <w:r>
        <w:rPr>
          <w:b/>
          <w:sz w:val="24"/>
          <w:szCs w:val="24"/>
        </w:rPr>
        <w:t>EAST NISHNABOTNA WATERSHED COALITION MEETING</w:t>
      </w:r>
    </w:p>
    <w:p w:rsidR="00E029EB" w:rsidRDefault="00E029EB" w:rsidP="00E029EB">
      <w:pPr>
        <w:jc w:val="center"/>
        <w:rPr>
          <w:b/>
          <w:sz w:val="24"/>
          <w:szCs w:val="24"/>
        </w:rPr>
      </w:pPr>
      <w:r>
        <w:rPr>
          <w:b/>
          <w:sz w:val="24"/>
          <w:szCs w:val="24"/>
        </w:rPr>
        <w:t>MINUTES FROM SEPTEMBER 20, 2017</w:t>
      </w:r>
    </w:p>
    <w:p w:rsidR="00C35439" w:rsidRDefault="00C35439" w:rsidP="00E029EB">
      <w:pPr>
        <w:spacing w:line="240" w:lineRule="auto"/>
        <w:jc w:val="both"/>
        <w:rPr>
          <w:sz w:val="24"/>
          <w:szCs w:val="24"/>
        </w:rPr>
      </w:pPr>
    </w:p>
    <w:p w:rsidR="00E029EB" w:rsidRDefault="00E029EB" w:rsidP="00E029EB">
      <w:pPr>
        <w:spacing w:line="240" w:lineRule="auto"/>
        <w:jc w:val="both"/>
        <w:rPr>
          <w:sz w:val="24"/>
          <w:szCs w:val="24"/>
        </w:rPr>
      </w:pPr>
      <w:r>
        <w:rPr>
          <w:sz w:val="24"/>
          <w:szCs w:val="24"/>
        </w:rPr>
        <w:t>Meeting was called to order by East/West Chairperson Scott Belt at 9:05am.  Self-introductions were made and attendance was taken.  A quorum was declared.</w:t>
      </w:r>
    </w:p>
    <w:p w:rsidR="00E029EB" w:rsidRDefault="00E029EB" w:rsidP="00E029EB">
      <w:pPr>
        <w:spacing w:line="240" w:lineRule="auto"/>
        <w:jc w:val="both"/>
        <w:rPr>
          <w:b/>
          <w:sz w:val="24"/>
          <w:szCs w:val="24"/>
        </w:rPr>
      </w:pPr>
      <w:r>
        <w:rPr>
          <w:b/>
          <w:sz w:val="24"/>
          <w:szCs w:val="24"/>
        </w:rPr>
        <w:t>Members Present from East Nishna:</w:t>
      </w:r>
    </w:p>
    <w:p w:rsidR="00E029EB" w:rsidRDefault="00E029EB" w:rsidP="00E029EB">
      <w:pPr>
        <w:spacing w:line="240" w:lineRule="auto"/>
        <w:jc w:val="both"/>
        <w:rPr>
          <w:sz w:val="24"/>
          <w:szCs w:val="24"/>
        </w:rPr>
      </w:pPr>
      <w:r>
        <w:rPr>
          <w:sz w:val="24"/>
          <w:szCs w:val="24"/>
        </w:rPr>
        <w:t>Steve Baier - Cass County</w:t>
      </w:r>
    </w:p>
    <w:p w:rsidR="00E029EB" w:rsidRDefault="00E029EB" w:rsidP="00E029EB">
      <w:pPr>
        <w:spacing w:line="240" w:lineRule="auto"/>
        <w:jc w:val="both"/>
        <w:rPr>
          <w:sz w:val="24"/>
          <w:szCs w:val="24"/>
        </w:rPr>
      </w:pPr>
      <w:r>
        <w:rPr>
          <w:sz w:val="24"/>
          <w:szCs w:val="24"/>
        </w:rPr>
        <w:t xml:space="preserve">Kirk Baird -  Montgomery County </w:t>
      </w:r>
      <w:r w:rsidR="001F1DAA">
        <w:rPr>
          <w:sz w:val="24"/>
          <w:szCs w:val="24"/>
        </w:rPr>
        <w:t>S</w:t>
      </w:r>
      <w:r>
        <w:rPr>
          <w:sz w:val="24"/>
          <w:szCs w:val="24"/>
        </w:rPr>
        <w:t>WCD</w:t>
      </w:r>
    </w:p>
    <w:p w:rsidR="00E029EB" w:rsidRDefault="00E029EB" w:rsidP="00E029EB">
      <w:pPr>
        <w:spacing w:line="240" w:lineRule="auto"/>
        <w:jc w:val="both"/>
        <w:rPr>
          <w:sz w:val="24"/>
          <w:szCs w:val="24"/>
        </w:rPr>
      </w:pPr>
      <w:r>
        <w:rPr>
          <w:sz w:val="24"/>
          <w:szCs w:val="24"/>
        </w:rPr>
        <w:t>Scott Belt - Pott County</w:t>
      </w:r>
    </w:p>
    <w:p w:rsidR="00E029EB" w:rsidRDefault="00E029EB" w:rsidP="00E029EB">
      <w:pPr>
        <w:spacing w:line="240" w:lineRule="auto"/>
        <w:jc w:val="both"/>
        <w:rPr>
          <w:sz w:val="24"/>
          <w:szCs w:val="24"/>
        </w:rPr>
      </w:pPr>
      <w:r>
        <w:rPr>
          <w:sz w:val="24"/>
          <w:szCs w:val="24"/>
        </w:rPr>
        <w:t>Michael Carson - Elliot</w:t>
      </w:r>
    </w:p>
    <w:p w:rsidR="00E029EB" w:rsidRDefault="00E029EB" w:rsidP="00E029EB">
      <w:pPr>
        <w:spacing w:line="240" w:lineRule="auto"/>
        <w:jc w:val="both"/>
        <w:rPr>
          <w:sz w:val="24"/>
          <w:szCs w:val="24"/>
        </w:rPr>
      </w:pPr>
      <w:r>
        <w:rPr>
          <w:sz w:val="24"/>
          <w:szCs w:val="24"/>
        </w:rPr>
        <w:t>Jim Davey - Shenandoah</w:t>
      </w:r>
    </w:p>
    <w:p w:rsidR="00E029EB" w:rsidRDefault="00E029EB" w:rsidP="00E029EB">
      <w:pPr>
        <w:spacing w:line="240" w:lineRule="auto"/>
        <w:jc w:val="both"/>
        <w:rPr>
          <w:sz w:val="24"/>
          <w:szCs w:val="24"/>
        </w:rPr>
      </w:pPr>
      <w:r>
        <w:rPr>
          <w:sz w:val="24"/>
          <w:szCs w:val="24"/>
        </w:rPr>
        <w:t>Robert Henke - Page County SWCD</w:t>
      </w:r>
    </w:p>
    <w:p w:rsidR="00E029EB" w:rsidRDefault="00E029EB" w:rsidP="00E029EB">
      <w:pPr>
        <w:spacing w:line="240" w:lineRule="auto"/>
        <w:jc w:val="both"/>
        <w:rPr>
          <w:sz w:val="24"/>
          <w:szCs w:val="24"/>
        </w:rPr>
      </w:pPr>
      <w:r>
        <w:rPr>
          <w:sz w:val="24"/>
          <w:szCs w:val="24"/>
        </w:rPr>
        <w:t>Jeff Metheny - Griswold</w:t>
      </w:r>
    </w:p>
    <w:p w:rsidR="00E029EB" w:rsidRDefault="00E029EB" w:rsidP="00E029EB">
      <w:pPr>
        <w:spacing w:line="240" w:lineRule="auto"/>
        <w:jc w:val="both"/>
        <w:rPr>
          <w:sz w:val="24"/>
          <w:szCs w:val="24"/>
        </w:rPr>
      </w:pPr>
      <w:r>
        <w:rPr>
          <w:sz w:val="24"/>
          <w:szCs w:val="24"/>
        </w:rPr>
        <w:t>Todd Nelson - Audubon County</w:t>
      </w:r>
    </w:p>
    <w:p w:rsidR="00E029EB" w:rsidRPr="00E029EB" w:rsidRDefault="00E029EB" w:rsidP="00E029EB">
      <w:pPr>
        <w:spacing w:line="240" w:lineRule="auto"/>
        <w:jc w:val="both"/>
        <w:rPr>
          <w:sz w:val="24"/>
          <w:szCs w:val="24"/>
        </w:rPr>
      </w:pPr>
      <w:r>
        <w:rPr>
          <w:sz w:val="24"/>
          <w:szCs w:val="24"/>
        </w:rPr>
        <w:t>Sheryl Sanders - Fremont County SWCD</w:t>
      </w:r>
    </w:p>
    <w:p w:rsidR="00E029EB" w:rsidRDefault="00E029EB" w:rsidP="00E029EB">
      <w:pPr>
        <w:jc w:val="both"/>
        <w:rPr>
          <w:sz w:val="24"/>
          <w:szCs w:val="24"/>
        </w:rPr>
      </w:pPr>
      <w:r>
        <w:rPr>
          <w:sz w:val="24"/>
          <w:szCs w:val="24"/>
        </w:rPr>
        <w:t>Dean Schettler - Carroll County</w:t>
      </w:r>
    </w:p>
    <w:p w:rsidR="00E029EB" w:rsidRDefault="00E029EB" w:rsidP="00E029EB">
      <w:pPr>
        <w:jc w:val="both"/>
        <w:rPr>
          <w:sz w:val="24"/>
          <w:szCs w:val="24"/>
        </w:rPr>
      </w:pPr>
      <w:r>
        <w:rPr>
          <w:sz w:val="24"/>
          <w:szCs w:val="24"/>
        </w:rPr>
        <w:t>Ray Wilson - Cass County SWCD</w:t>
      </w:r>
    </w:p>
    <w:p w:rsidR="00E029EB" w:rsidRDefault="00E029EB" w:rsidP="00E029EB">
      <w:pPr>
        <w:jc w:val="both"/>
        <w:rPr>
          <w:sz w:val="24"/>
          <w:szCs w:val="24"/>
        </w:rPr>
      </w:pPr>
      <w:r>
        <w:rPr>
          <w:sz w:val="24"/>
          <w:szCs w:val="24"/>
        </w:rPr>
        <w:t>Boddy Zimmerman - East Pott CO. SWCD</w:t>
      </w:r>
    </w:p>
    <w:p w:rsidR="00C35439" w:rsidRDefault="00C35439" w:rsidP="00E029EB">
      <w:pPr>
        <w:jc w:val="both"/>
        <w:rPr>
          <w:b/>
          <w:sz w:val="24"/>
          <w:szCs w:val="24"/>
        </w:rPr>
      </w:pPr>
      <w:r>
        <w:rPr>
          <w:b/>
          <w:sz w:val="24"/>
          <w:szCs w:val="24"/>
        </w:rPr>
        <w:t>Members Absent:</w:t>
      </w:r>
    </w:p>
    <w:p w:rsidR="00C35439" w:rsidRDefault="00C35439" w:rsidP="00E029EB">
      <w:pPr>
        <w:jc w:val="both"/>
        <w:rPr>
          <w:sz w:val="24"/>
          <w:szCs w:val="24"/>
        </w:rPr>
      </w:pPr>
      <w:r>
        <w:rPr>
          <w:sz w:val="24"/>
          <w:szCs w:val="24"/>
        </w:rPr>
        <w:t>Jerry Evans - Elkhorn</w:t>
      </w:r>
    </w:p>
    <w:p w:rsidR="00C35439" w:rsidRDefault="00C35439" w:rsidP="00E029EB">
      <w:pPr>
        <w:jc w:val="both"/>
        <w:rPr>
          <w:sz w:val="24"/>
          <w:szCs w:val="24"/>
        </w:rPr>
      </w:pPr>
      <w:r>
        <w:rPr>
          <w:sz w:val="24"/>
          <w:szCs w:val="24"/>
        </w:rPr>
        <w:t>Russell Hilker - Essex</w:t>
      </w:r>
    </w:p>
    <w:p w:rsidR="00C35439" w:rsidRDefault="00C35439" w:rsidP="00E029EB">
      <w:pPr>
        <w:jc w:val="both"/>
        <w:rPr>
          <w:sz w:val="24"/>
          <w:szCs w:val="24"/>
        </w:rPr>
      </w:pPr>
      <w:r>
        <w:rPr>
          <w:sz w:val="24"/>
          <w:szCs w:val="24"/>
        </w:rPr>
        <w:t>Wayne Krohn - Shelby County SWCD</w:t>
      </w:r>
    </w:p>
    <w:p w:rsidR="00C35439" w:rsidRDefault="00C35439" w:rsidP="00E029EB">
      <w:pPr>
        <w:jc w:val="both"/>
        <w:rPr>
          <w:sz w:val="24"/>
          <w:szCs w:val="24"/>
        </w:rPr>
      </w:pPr>
      <w:r>
        <w:rPr>
          <w:sz w:val="24"/>
          <w:szCs w:val="24"/>
        </w:rPr>
        <w:t>Steve Nees - Carroll County</w:t>
      </w:r>
    </w:p>
    <w:p w:rsidR="00C35439" w:rsidRDefault="00C35439" w:rsidP="00E029EB">
      <w:pPr>
        <w:jc w:val="both"/>
        <w:rPr>
          <w:sz w:val="24"/>
          <w:szCs w:val="24"/>
        </w:rPr>
      </w:pPr>
      <w:r>
        <w:rPr>
          <w:sz w:val="24"/>
          <w:szCs w:val="24"/>
        </w:rPr>
        <w:t>Charles Parkhurst - Shelby County</w:t>
      </w:r>
    </w:p>
    <w:p w:rsidR="00C35439" w:rsidRDefault="00C35439" w:rsidP="00E029EB">
      <w:pPr>
        <w:jc w:val="both"/>
        <w:rPr>
          <w:sz w:val="24"/>
          <w:szCs w:val="24"/>
        </w:rPr>
      </w:pPr>
      <w:r>
        <w:rPr>
          <w:sz w:val="24"/>
          <w:szCs w:val="24"/>
        </w:rPr>
        <w:t>Mark Peterson - Montgomery County</w:t>
      </w:r>
    </w:p>
    <w:p w:rsidR="00C35439" w:rsidRDefault="00C35439" w:rsidP="00E029EB">
      <w:pPr>
        <w:jc w:val="both"/>
        <w:rPr>
          <w:sz w:val="24"/>
          <w:szCs w:val="24"/>
        </w:rPr>
      </w:pPr>
      <w:r>
        <w:rPr>
          <w:sz w:val="24"/>
          <w:szCs w:val="24"/>
        </w:rPr>
        <w:t>Kirk Scherer - Farragut</w:t>
      </w:r>
    </w:p>
    <w:p w:rsidR="00C35439" w:rsidRDefault="00E029EB" w:rsidP="00C35439">
      <w:pPr>
        <w:jc w:val="both"/>
        <w:rPr>
          <w:sz w:val="24"/>
          <w:szCs w:val="24"/>
        </w:rPr>
      </w:pPr>
      <w:r>
        <w:rPr>
          <w:sz w:val="24"/>
          <w:szCs w:val="24"/>
        </w:rPr>
        <w:t>(Double check above list with sign-in sheet as I may have missed someone … thanks)</w:t>
      </w:r>
    </w:p>
    <w:p w:rsidR="00C35439" w:rsidRDefault="00C35439" w:rsidP="00C35439">
      <w:pPr>
        <w:jc w:val="both"/>
        <w:rPr>
          <w:b/>
          <w:sz w:val="24"/>
          <w:szCs w:val="24"/>
        </w:rPr>
      </w:pPr>
    </w:p>
    <w:p w:rsidR="00C35439" w:rsidRPr="005100FF" w:rsidRDefault="005100FF" w:rsidP="00C35439">
      <w:pPr>
        <w:jc w:val="both"/>
        <w:rPr>
          <w:b/>
          <w:sz w:val="24"/>
          <w:szCs w:val="24"/>
        </w:rPr>
      </w:pPr>
      <w:r>
        <w:rPr>
          <w:b/>
          <w:sz w:val="24"/>
          <w:szCs w:val="24"/>
        </w:rPr>
        <w:lastRenderedPageBreak/>
        <w:t>Agenda/Minutes</w:t>
      </w:r>
    </w:p>
    <w:p w:rsidR="00E029EB" w:rsidRDefault="00C35439" w:rsidP="00C35439">
      <w:pPr>
        <w:jc w:val="both"/>
        <w:rPr>
          <w:sz w:val="24"/>
          <w:szCs w:val="24"/>
        </w:rPr>
      </w:pPr>
      <w:r>
        <w:rPr>
          <w:sz w:val="24"/>
          <w:szCs w:val="24"/>
        </w:rPr>
        <w:t>Minutes from the June meeting were unanimously approved.</w:t>
      </w:r>
      <w:r w:rsidRPr="00E029EB">
        <w:rPr>
          <w:sz w:val="24"/>
          <w:szCs w:val="24"/>
        </w:rPr>
        <w:t xml:space="preserve"> </w:t>
      </w:r>
      <w:r w:rsidR="006B707E">
        <w:rPr>
          <w:sz w:val="24"/>
          <w:szCs w:val="24"/>
        </w:rPr>
        <w:t>(Carson from Elliot moved, Hickey from Fremont CO. 2nd)</w:t>
      </w:r>
    </w:p>
    <w:p w:rsidR="00C35439" w:rsidRDefault="006B707E" w:rsidP="00C35439">
      <w:pPr>
        <w:jc w:val="both"/>
        <w:rPr>
          <w:b/>
          <w:sz w:val="24"/>
          <w:szCs w:val="24"/>
        </w:rPr>
      </w:pPr>
      <w:r>
        <w:rPr>
          <w:b/>
          <w:sz w:val="24"/>
          <w:szCs w:val="24"/>
        </w:rPr>
        <w:t>Old Business</w:t>
      </w:r>
    </w:p>
    <w:p w:rsidR="006B707E" w:rsidRDefault="006B707E" w:rsidP="00C35439">
      <w:pPr>
        <w:jc w:val="both"/>
        <w:rPr>
          <w:sz w:val="24"/>
          <w:szCs w:val="24"/>
        </w:rPr>
      </w:pPr>
      <w:r>
        <w:rPr>
          <w:sz w:val="24"/>
          <w:szCs w:val="24"/>
        </w:rPr>
        <w:t xml:space="preserve">Cara </w:t>
      </w:r>
      <w:r w:rsidR="00E578E7">
        <w:rPr>
          <w:sz w:val="24"/>
          <w:szCs w:val="24"/>
        </w:rPr>
        <w:t xml:space="preserve">Morgan </w:t>
      </w:r>
      <w:r>
        <w:rPr>
          <w:sz w:val="24"/>
          <w:szCs w:val="24"/>
        </w:rPr>
        <w:t>explained HUC-8 and HUC-12 scale planning as outlined in the RFP draft, II(f), clarifying that HUC-</w:t>
      </w:r>
      <w:r w:rsidR="00E578E7">
        <w:rPr>
          <w:sz w:val="24"/>
          <w:szCs w:val="24"/>
        </w:rPr>
        <w:t>8 was basically for the larger plan, and HUC-12 was for the smaller more specific plans.</w:t>
      </w:r>
    </w:p>
    <w:p w:rsidR="00E578E7" w:rsidRDefault="00E578E7" w:rsidP="00C35439">
      <w:pPr>
        <w:jc w:val="both"/>
        <w:rPr>
          <w:sz w:val="24"/>
          <w:szCs w:val="24"/>
        </w:rPr>
      </w:pPr>
      <w:r>
        <w:rPr>
          <w:sz w:val="24"/>
          <w:szCs w:val="24"/>
        </w:rPr>
        <w:t>Chairperson (CP) Belt emphasized the importance of talking to community members stressing the importance of the WMA projects, and how committee members are volunteering their time for the success of the program.</w:t>
      </w:r>
    </w:p>
    <w:p w:rsidR="00E578E7" w:rsidRDefault="00E578E7" w:rsidP="00C35439">
      <w:pPr>
        <w:jc w:val="both"/>
        <w:rPr>
          <w:sz w:val="24"/>
          <w:szCs w:val="24"/>
        </w:rPr>
      </w:pPr>
      <w:r>
        <w:rPr>
          <w:sz w:val="24"/>
          <w:szCs w:val="24"/>
        </w:rPr>
        <w:t>CP Belt asked the committee members if there were any objections to merging East Nishna and West Nishna RFP plans</w:t>
      </w:r>
      <w:r w:rsidR="007150B9">
        <w:rPr>
          <w:sz w:val="24"/>
          <w:szCs w:val="24"/>
        </w:rPr>
        <w:t>.  For East, motion to approve by Carson (Elliot), 2nd by Baier (Cass CO.) Passed unanimously.  West Nishna</w:t>
      </w:r>
      <w:r w:rsidR="00DB2EE1">
        <w:rPr>
          <w:sz w:val="24"/>
          <w:szCs w:val="24"/>
        </w:rPr>
        <w:t xml:space="preserve"> also passed motion unanimously </w:t>
      </w:r>
      <w:r w:rsidR="007150B9">
        <w:rPr>
          <w:sz w:val="24"/>
          <w:szCs w:val="24"/>
        </w:rPr>
        <w:t>to approve merger.</w:t>
      </w:r>
    </w:p>
    <w:p w:rsidR="007150B9" w:rsidRDefault="007150B9" w:rsidP="00C35439">
      <w:pPr>
        <w:jc w:val="both"/>
        <w:rPr>
          <w:b/>
          <w:sz w:val="24"/>
          <w:szCs w:val="24"/>
        </w:rPr>
      </w:pPr>
      <w:r>
        <w:rPr>
          <w:b/>
          <w:sz w:val="24"/>
          <w:szCs w:val="24"/>
        </w:rPr>
        <w:t>New Business</w:t>
      </w:r>
    </w:p>
    <w:p w:rsidR="007150B9" w:rsidRDefault="007150B9" w:rsidP="00C35439">
      <w:pPr>
        <w:jc w:val="both"/>
        <w:rPr>
          <w:sz w:val="24"/>
          <w:szCs w:val="24"/>
        </w:rPr>
      </w:pPr>
      <w:r>
        <w:rPr>
          <w:sz w:val="24"/>
          <w:szCs w:val="24"/>
        </w:rPr>
        <w:t xml:space="preserve">Cara Morgan led discussion regarding the need to have a representative to the Iowa WMA.  </w:t>
      </w:r>
      <w:r w:rsidR="002361EA">
        <w:rPr>
          <w:sz w:val="24"/>
          <w:szCs w:val="24"/>
        </w:rPr>
        <w:t xml:space="preserve"> </w:t>
      </w:r>
      <w:r w:rsidR="002175F4">
        <w:rPr>
          <w:sz w:val="24"/>
          <w:szCs w:val="24"/>
        </w:rPr>
        <w:t>Motion was made by Hickey (Fremont CO.) and 2nd by Henderson Rep (unkn. name) to have Cara Morgan be our representative with John (DNR I believe) as a backup.  Passed unanimously.</w:t>
      </w:r>
    </w:p>
    <w:p w:rsidR="002175F4" w:rsidRDefault="002175F4" w:rsidP="00C35439">
      <w:pPr>
        <w:jc w:val="both"/>
        <w:rPr>
          <w:sz w:val="24"/>
          <w:szCs w:val="24"/>
        </w:rPr>
      </w:pPr>
      <w:r>
        <w:rPr>
          <w:sz w:val="24"/>
          <w:szCs w:val="24"/>
        </w:rPr>
        <w:t>According to the RFP schedule, the pre-bid meeting is to be Oct. 25th.  (location and time was also discussed but I failed to write that down … sorry!!)</w:t>
      </w:r>
    </w:p>
    <w:p w:rsidR="002175F4" w:rsidRDefault="002175F4" w:rsidP="00C35439">
      <w:pPr>
        <w:jc w:val="both"/>
        <w:rPr>
          <w:sz w:val="24"/>
          <w:szCs w:val="24"/>
        </w:rPr>
      </w:pPr>
      <w:r>
        <w:rPr>
          <w:sz w:val="24"/>
          <w:szCs w:val="24"/>
        </w:rPr>
        <w:t xml:space="preserve">Iowa Flood Center Director, </w:t>
      </w:r>
      <w:r w:rsidR="00663ACC">
        <w:rPr>
          <w:sz w:val="24"/>
          <w:szCs w:val="24"/>
        </w:rPr>
        <w:t>Witold Krajewski, spoke briefly to the audience about the Flood Center's role in the WMA programs, and offered insight and assistance to the group's efforts to move forward.</w:t>
      </w:r>
    </w:p>
    <w:p w:rsidR="00663ACC" w:rsidRDefault="00663ACC" w:rsidP="00C35439">
      <w:pPr>
        <w:jc w:val="both"/>
        <w:rPr>
          <w:sz w:val="24"/>
          <w:szCs w:val="24"/>
        </w:rPr>
      </w:pPr>
      <w:r>
        <w:rPr>
          <w:sz w:val="24"/>
          <w:szCs w:val="24"/>
        </w:rPr>
        <w:t>Nathan Young, also from the Iowa Flood Center, provided the group with a power point presentation titled, "Iowa Watershed Approach", discussing the need for and the existing Hydraulic Sensor Network.  Young stressed the need for Counties in SW Iowa to seek out and offer up site locations (up to 4) to monitor the area's flooding activities.</w:t>
      </w:r>
    </w:p>
    <w:p w:rsidR="00663ACC" w:rsidRDefault="007F2BBF" w:rsidP="00C35439">
      <w:pPr>
        <w:jc w:val="both"/>
        <w:rPr>
          <w:sz w:val="24"/>
          <w:szCs w:val="24"/>
        </w:rPr>
      </w:pPr>
      <w:r>
        <w:rPr>
          <w:sz w:val="24"/>
          <w:szCs w:val="24"/>
        </w:rPr>
        <w:t>Randy Behm, from U.S. Army Corps of Engineers (USACE) spoke briefly about Corps projects and how WMA should look into what the Corps is doing and seek out the possibility of partnering with them to stretch the available dollars.  Corps has a program that would match 1:1 funding for watershed projects.</w:t>
      </w:r>
    </w:p>
    <w:p w:rsidR="00DE6390" w:rsidRDefault="007F2BBF" w:rsidP="00C35439">
      <w:pPr>
        <w:jc w:val="both"/>
        <w:rPr>
          <w:sz w:val="24"/>
          <w:szCs w:val="24"/>
        </w:rPr>
      </w:pPr>
      <w:r>
        <w:rPr>
          <w:sz w:val="24"/>
          <w:szCs w:val="24"/>
        </w:rPr>
        <w:t>Mike Gannon, from U of I Geological Survey, offered a power point presentation on the "Flooding and Impact on Water Quality."  The case study focused on the City of Plainfield.</w:t>
      </w:r>
    </w:p>
    <w:p w:rsidR="00876482" w:rsidRDefault="00876482" w:rsidP="00C35439">
      <w:pPr>
        <w:jc w:val="both"/>
        <w:rPr>
          <w:b/>
          <w:sz w:val="24"/>
          <w:szCs w:val="24"/>
        </w:rPr>
      </w:pPr>
    </w:p>
    <w:p w:rsidR="007F2BBF" w:rsidRDefault="007F2BBF" w:rsidP="00C35439">
      <w:pPr>
        <w:jc w:val="both"/>
        <w:rPr>
          <w:b/>
          <w:sz w:val="24"/>
          <w:szCs w:val="24"/>
        </w:rPr>
      </w:pPr>
      <w:r>
        <w:rPr>
          <w:b/>
          <w:sz w:val="24"/>
          <w:szCs w:val="24"/>
        </w:rPr>
        <w:lastRenderedPageBreak/>
        <w:t>Adjournment</w:t>
      </w:r>
    </w:p>
    <w:p w:rsidR="007F2BBF" w:rsidRDefault="007F2BBF" w:rsidP="00C35439">
      <w:pPr>
        <w:jc w:val="both"/>
        <w:rPr>
          <w:sz w:val="24"/>
          <w:szCs w:val="24"/>
        </w:rPr>
      </w:pPr>
      <w:r>
        <w:rPr>
          <w:sz w:val="24"/>
          <w:szCs w:val="24"/>
        </w:rPr>
        <w:t xml:space="preserve">Motion to adjourn was made by </w:t>
      </w:r>
      <w:r w:rsidR="00DE6390">
        <w:rPr>
          <w:sz w:val="24"/>
          <w:szCs w:val="24"/>
        </w:rPr>
        <w:t>Carson (Elliot) and 2nd from Hickey (Fremont CO.).  Passed unanimously.</w:t>
      </w:r>
    </w:p>
    <w:p w:rsidR="00DE6390" w:rsidRDefault="00DE6390" w:rsidP="00C35439">
      <w:pPr>
        <w:jc w:val="both"/>
        <w:rPr>
          <w:sz w:val="24"/>
          <w:szCs w:val="24"/>
        </w:rPr>
      </w:pPr>
      <w:r>
        <w:rPr>
          <w:sz w:val="24"/>
          <w:szCs w:val="24"/>
        </w:rPr>
        <w:t>Meeting adjourned at 11:04am.</w:t>
      </w:r>
    </w:p>
    <w:p w:rsidR="00DE6390" w:rsidRDefault="00DE6390" w:rsidP="00C35439">
      <w:pPr>
        <w:jc w:val="both"/>
        <w:rPr>
          <w:sz w:val="24"/>
          <w:szCs w:val="24"/>
        </w:rPr>
      </w:pPr>
    </w:p>
    <w:p w:rsidR="00DE6390" w:rsidRDefault="00DE6390" w:rsidP="00C35439">
      <w:pPr>
        <w:jc w:val="both"/>
        <w:rPr>
          <w:sz w:val="24"/>
          <w:szCs w:val="24"/>
        </w:rPr>
      </w:pPr>
    </w:p>
    <w:p w:rsidR="00DE6390" w:rsidRPr="007F2BBF" w:rsidRDefault="00DE6390" w:rsidP="00DE6390">
      <w:pPr>
        <w:rPr>
          <w:sz w:val="24"/>
          <w:szCs w:val="24"/>
        </w:rPr>
      </w:pPr>
      <w:r>
        <w:rPr>
          <w:sz w:val="24"/>
          <w:szCs w:val="24"/>
        </w:rPr>
        <w:t>James L. Davey, Secretary</w:t>
      </w:r>
      <w:r w:rsidR="00DB2EE1">
        <w:rPr>
          <w:sz w:val="24"/>
          <w:szCs w:val="24"/>
        </w:rPr>
        <w:t xml:space="preserve"> </w:t>
      </w:r>
      <w:r>
        <w:rPr>
          <w:sz w:val="24"/>
          <w:szCs w:val="24"/>
        </w:rPr>
        <w:t xml:space="preserve">                                                                                                                                                                        East Nishnabotna Watershed Coalition</w:t>
      </w:r>
    </w:p>
    <w:p w:rsidR="007F2BBF" w:rsidRPr="007150B9" w:rsidRDefault="007F2BBF" w:rsidP="00DE6390">
      <w:pPr>
        <w:rPr>
          <w:sz w:val="24"/>
          <w:szCs w:val="24"/>
        </w:rPr>
      </w:pPr>
    </w:p>
    <w:sectPr w:rsidR="007F2BBF" w:rsidRPr="007150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8E" w:rsidRDefault="003B408E" w:rsidP="00C35439">
      <w:pPr>
        <w:spacing w:after="0" w:line="240" w:lineRule="auto"/>
      </w:pPr>
      <w:r>
        <w:separator/>
      </w:r>
    </w:p>
  </w:endnote>
  <w:endnote w:type="continuationSeparator" w:id="0">
    <w:p w:rsidR="003B408E" w:rsidRDefault="003B408E" w:rsidP="00C3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58243"/>
      <w:docPartObj>
        <w:docPartGallery w:val="Page Numbers (Bottom of Page)"/>
        <w:docPartUnique/>
      </w:docPartObj>
    </w:sdtPr>
    <w:sdtEndPr>
      <w:rPr>
        <w:noProof/>
      </w:rPr>
    </w:sdtEndPr>
    <w:sdtContent>
      <w:p w:rsidR="001F1DAA" w:rsidRDefault="001F1DAA">
        <w:pPr>
          <w:pStyle w:val="Footer"/>
          <w:jc w:val="right"/>
        </w:pPr>
        <w:r>
          <w:fldChar w:fldCharType="begin"/>
        </w:r>
        <w:r>
          <w:instrText xml:space="preserve"> PAGE   \* MERGEFORMAT </w:instrText>
        </w:r>
        <w:r>
          <w:fldChar w:fldCharType="separate"/>
        </w:r>
        <w:r w:rsidR="00BF3187">
          <w:rPr>
            <w:noProof/>
          </w:rPr>
          <w:t>1</w:t>
        </w:r>
        <w:r>
          <w:rPr>
            <w:noProof/>
          </w:rPr>
          <w:fldChar w:fldCharType="end"/>
        </w:r>
      </w:p>
    </w:sdtContent>
  </w:sdt>
  <w:p w:rsidR="001F1DAA" w:rsidRDefault="001F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8E" w:rsidRDefault="003B408E" w:rsidP="00C35439">
      <w:pPr>
        <w:spacing w:after="0" w:line="240" w:lineRule="auto"/>
      </w:pPr>
      <w:r>
        <w:separator/>
      </w:r>
    </w:p>
  </w:footnote>
  <w:footnote w:type="continuationSeparator" w:id="0">
    <w:p w:rsidR="003B408E" w:rsidRDefault="003B408E" w:rsidP="00C35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EB"/>
    <w:rsid w:val="00077D6C"/>
    <w:rsid w:val="001E7394"/>
    <w:rsid w:val="001F1DAA"/>
    <w:rsid w:val="002175F4"/>
    <w:rsid w:val="002361EA"/>
    <w:rsid w:val="003B408E"/>
    <w:rsid w:val="005100FF"/>
    <w:rsid w:val="00663ACC"/>
    <w:rsid w:val="006B707E"/>
    <w:rsid w:val="007150B9"/>
    <w:rsid w:val="007F2BBF"/>
    <w:rsid w:val="00876482"/>
    <w:rsid w:val="00A052DE"/>
    <w:rsid w:val="00BF3187"/>
    <w:rsid w:val="00C35439"/>
    <w:rsid w:val="00C67E9E"/>
    <w:rsid w:val="00DB2EE1"/>
    <w:rsid w:val="00DE6390"/>
    <w:rsid w:val="00E029EB"/>
    <w:rsid w:val="00E5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9DD80C-80AB-4ED4-ADDD-EF710AF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9"/>
  </w:style>
  <w:style w:type="paragraph" w:styleId="Footer">
    <w:name w:val="footer"/>
    <w:basedOn w:val="Normal"/>
    <w:link w:val="FooterChar"/>
    <w:uiPriority w:val="99"/>
    <w:unhideWhenUsed/>
    <w:rsid w:val="00C3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Davey</dc:creator>
  <cp:keywords/>
  <dc:description/>
  <cp:lastModifiedBy>Cara Morgan</cp:lastModifiedBy>
  <cp:revision>2</cp:revision>
  <dcterms:created xsi:type="dcterms:W3CDTF">2017-12-18T17:10:00Z</dcterms:created>
  <dcterms:modified xsi:type="dcterms:W3CDTF">2017-12-18T17:10:00Z</dcterms:modified>
</cp:coreProperties>
</file>